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4DA" w:rsidRPr="001547F5" w:rsidRDefault="00DC27B3" w:rsidP="00773DDD">
      <w:pPr>
        <w:jc w:val="center"/>
        <w:rPr>
          <w:rFonts w:ascii="Brandon Grotesque" w:hAnsi="Brandon Grotesque"/>
          <w:sz w:val="28"/>
          <w:szCs w:val="28"/>
        </w:rPr>
      </w:pPr>
      <w:r w:rsidRPr="00773DDD">
        <w:rPr>
          <w:rFonts w:ascii="Brandon Grotesque" w:hAnsi="Brandon Grotesque"/>
          <w:sz w:val="36"/>
          <w:szCs w:val="36"/>
        </w:rPr>
        <w:t>(TO YOU) CEO, BITCH! / ANTHEM FOR THE YEAR 2020</w:t>
      </w:r>
      <w:r w:rsidRPr="00773DDD">
        <w:rPr>
          <w:rFonts w:ascii="Brandon Grotesque" w:hAnsi="Brandon Grotesque"/>
          <w:sz w:val="36"/>
          <w:szCs w:val="36"/>
        </w:rPr>
        <w:br/>
      </w:r>
      <w:r w:rsidRPr="003729FA">
        <w:rPr>
          <w:rFonts w:ascii="Brandon Grotesque" w:hAnsi="Brandon Grotesque"/>
          <w:sz w:val="28"/>
          <w:szCs w:val="28"/>
        </w:rPr>
        <w:t>Ein Pressetext von Linus Volkmann</w:t>
      </w:r>
      <w:r w:rsidR="00773DDD" w:rsidRPr="003729FA">
        <w:rPr>
          <w:rFonts w:ascii="Brandon Grotesque" w:hAnsi="Brandon Grotesque"/>
          <w:i/>
          <w:sz w:val="28"/>
          <w:szCs w:val="28"/>
        </w:rPr>
        <w:br/>
      </w:r>
      <w:r w:rsidR="001547F5" w:rsidRPr="00773DDD">
        <w:rPr>
          <w:rFonts w:ascii="Brandon Grotesque" w:hAnsi="Brandon Grotesque"/>
          <w:sz w:val="28"/>
          <w:szCs w:val="28"/>
        </w:rPr>
        <w:br/>
      </w:r>
      <w:r w:rsidRPr="00773DDD">
        <w:rPr>
          <w:rFonts w:ascii="Brandon Grotesque" w:hAnsi="Brandon Grotesque"/>
          <w:sz w:val="28"/>
          <w:szCs w:val="28"/>
        </w:rPr>
        <w:t>Beim Fußballsport ist es nicht unüblich, in der Berichterstattung davon erzählt zu bekommen, wann jetzt schon wieder das schnellste Tor der Saison oder gar der gesamten BuLi-Geschichte erzielt wurde. Gäbe es derartige Statistiken auch in Pop, der Song "(</w:t>
      </w:r>
      <w:proofErr w:type="spellStart"/>
      <w:r w:rsidRPr="00773DDD">
        <w:rPr>
          <w:rFonts w:ascii="Brandon Grotesque" w:hAnsi="Brandon Grotesque"/>
          <w:sz w:val="28"/>
          <w:szCs w:val="28"/>
        </w:rPr>
        <w:t>To</w:t>
      </w:r>
      <w:proofErr w:type="spellEnd"/>
      <w:r w:rsidRPr="00773DDD">
        <w:rPr>
          <w:rFonts w:ascii="Brandon Grotesque" w:hAnsi="Brandon Grotesque"/>
          <w:sz w:val="28"/>
          <w:szCs w:val="28"/>
        </w:rPr>
        <w:t xml:space="preserve"> </w:t>
      </w:r>
      <w:proofErr w:type="spellStart"/>
      <w:r w:rsidRPr="00773DDD">
        <w:rPr>
          <w:rFonts w:ascii="Brandon Grotesque" w:hAnsi="Brandon Grotesque"/>
          <w:sz w:val="28"/>
          <w:szCs w:val="28"/>
        </w:rPr>
        <w:t>You</w:t>
      </w:r>
      <w:proofErr w:type="spellEnd"/>
      <w:r w:rsidRPr="00773DDD">
        <w:rPr>
          <w:rFonts w:ascii="Brandon Grotesque" w:hAnsi="Brandon Grotesque"/>
          <w:sz w:val="28"/>
          <w:szCs w:val="28"/>
        </w:rPr>
        <w:t xml:space="preserve">) CEO, Bitch!" von Gregor McEwan würde für immer alle Listen anführen. Denn schneller als hier kann man sich in Musik nicht verknallen - zumindest nicht ohne Cheating oder Wurmloch. Denn in handgestoppten vier Sekunden(!) manifestiert dieses Stück bereits seine unfassbar griffige Prämisse: </w:t>
      </w:r>
      <w:r w:rsidRPr="00773DDD">
        <w:rPr>
          <w:rFonts w:ascii="Brandon Grotesque" w:hAnsi="Brandon Grotesque" w:cs="Courier New"/>
          <w:b/>
          <w:bCs/>
          <w:sz w:val="28"/>
          <w:szCs w:val="28"/>
        </w:rPr>
        <w:t>„</w:t>
      </w:r>
      <w:r w:rsidR="00C96261">
        <w:rPr>
          <w:rFonts w:ascii="Brandon Grotesque" w:hAnsi="Brandon Grotesque"/>
          <w:sz w:val="28"/>
          <w:szCs w:val="28"/>
        </w:rPr>
        <w:t xml:space="preserve">So </w:t>
      </w:r>
      <w:proofErr w:type="spellStart"/>
      <w:r w:rsidR="00C96261">
        <w:rPr>
          <w:rFonts w:ascii="Brandon Grotesque" w:hAnsi="Brandon Grotesque"/>
          <w:sz w:val="28"/>
          <w:szCs w:val="28"/>
        </w:rPr>
        <w:t>here</w:t>
      </w:r>
      <w:proofErr w:type="spellEnd"/>
      <w:r w:rsidR="00C96261">
        <w:rPr>
          <w:rFonts w:ascii="Brandon Grotesque" w:hAnsi="Brandon Grotesque"/>
          <w:sz w:val="28"/>
          <w:szCs w:val="28"/>
        </w:rPr>
        <w:t xml:space="preserve"> </w:t>
      </w:r>
      <w:proofErr w:type="spellStart"/>
      <w:r w:rsidR="00C96261">
        <w:rPr>
          <w:rFonts w:ascii="Brandon Grotesque" w:hAnsi="Brandon Grotesque"/>
          <w:sz w:val="28"/>
          <w:szCs w:val="28"/>
        </w:rPr>
        <w:t>is</w:t>
      </w:r>
      <w:proofErr w:type="spellEnd"/>
      <w:r w:rsidR="00C96261">
        <w:rPr>
          <w:rFonts w:ascii="Brandon Grotesque" w:hAnsi="Brandon Grotesque"/>
          <w:sz w:val="28"/>
          <w:szCs w:val="28"/>
        </w:rPr>
        <w:t xml:space="preserve"> </w:t>
      </w:r>
      <w:proofErr w:type="spellStart"/>
      <w:r w:rsidR="00C96261">
        <w:rPr>
          <w:rFonts w:ascii="Brandon Grotesque" w:hAnsi="Brandon Grotesque"/>
          <w:sz w:val="28"/>
          <w:szCs w:val="28"/>
        </w:rPr>
        <w:t>my</w:t>
      </w:r>
      <w:proofErr w:type="spellEnd"/>
      <w:r w:rsidR="00C96261">
        <w:rPr>
          <w:rFonts w:ascii="Brandon Grotesque" w:hAnsi="Brandon Grotesque"/>
          <w:sz w:val="28"/>
          <w:szCs w:val="28"/>
        </w:rPr>
        <w:t xml:space="preserve"> </w:t>
      </w:r>
      <w:proofErr w:type="spellStart"/>
      <w:r w:rsidR="00C96261">
        <w:rPr>
          <w:rFonts w:ascii="Brandon Grotesque" w:hAnsi="Brandon Grotesque"/>
          <w:sz w:val="28"/>
          <w:szCs w:val="28"/>
        </w:rPr>
        <w:t>song</w:t>
      </w:r>
      <w:proofErr w:type="spellEnd"/>
      <w:r w:rsidR="00C96261">
        <w:rPr>
          <w:rFonts w:ascii="Brandon Grotesque" w:hAnsi="Brandon Grotesque"/>
          <w:sz w:val="28"/>
          <w:szCs w:val="28"/>
        </w:rPr>
        <w:t xml:space="preserve"> </w:t>
      </w:r>
      <w:proofErr w:type="spellStart"/>
      <w:r w:rsidR="00C96261">
        <w:rPr>
          <w:rFonts w:ascii="Brandon Grotesque" w:hAnsi="Brandon Grotesque"/>
          <w:sz w:val="28"/>
          <w:szCs w:val="28"/>
        </w:rPr>
        <w:t>pitch</w:t>
      </w:r>
      <w:proofErr w:type="spellEnd"/>
      <w:r w:rsidR="00DB0744">
        <w:rPr>
          <w:rFonts w:ascii="Brandon Grotesque" w:hAnsi="Brandon Grotesque"/>
          <w:sz w:val="28"/>
          <w:szCs w:val="28"/>
        </w:rPr>
        <w:t xml:space="preserve"> </w:t>
      </w:r>
      <w:proofErr w:type="spellStart"/>
      <w:r w:rsidR="00DB0744">
        <w:rPr>
          <w:rFonts w:ascii="Brandon Grotesque" w:hAnsi="Brandon Grotesque"/>
          <w:sz w:val="28"/>
          <w:szCs w:val="28"/>
        </w:rPr>
        <w:t>t</w:t>
      </w:r>
      <w:r w:rsidR="002545CD">
        <w:rPr>
          <w:rFonts w:ascii="Brandon Grotesque" w:hAnsi="Brandon Grotesque"/>
          <w:sz w:val="28"/>
          <w:szCs w:val="28"/>
        </w:rPr>
        <w:t>o</w:t>
      </w:r>
      <w:proofErr w:type="spellEnd"/>
      <w:r w:rsidR="002545CD">
        <w:rPr>
          <w:rFonts w:ascii="Brandon Grotesque" w:hAnsi="Brandon Grotesque"/>
          <w:sz w:val="28"/>
          <w:szCs w:val="28"/>
        </w:rPr>
        <w:t xml:space="preserve"> </w:t>
      </w:r>
      <w:proofErr w:type="spellStart"/>
      <w:r w:rsidR="002545CD">
        <w:rPr>
          <w:rFonts w:ascii="Brandon Grotesque" w:hAnsi="Brandon Grotesque"/>
          <w:sz w:val="28"/>
          <w:szCs w:val="28"/>
        </w:rPr>
        <w:t>you</w:t>
      </w:r>
      <w:proofErr w:type="spellEnd"/>
      <w:r w:rsidR="002545CD">
        <w:rPr>
          <w:rFonts w:ascii="Brandon Grotesque" w:hAnsi="Brandon Grotesque"/>
          <w:sz w:val="28"/>
          <w:szCs w:val="28"/>
        </w:rPr>
        <w:t xml:space="preserve"> CEO, B</w:t>
      </w:r>
      <w:r w:rsidRPr="00773DDD">
        <w:rPr>
          <w:rFonts w:ascii="Brandon Grotesque" w:hAnsi="Brandon Grotesque"/>
          <w:sz w:val="28"/>
          <w:szCs w:val="28"/>
        </w:rPr>
        <w:t>itch!</w:t>
      </w:r>
      <w:r w:rsidRPr="00773DDD">
        <w:rPr>
          <w:rFonts w:ascii="Brandon Grotesque" w:hAnsi="Brandon Grotesque" w:cs="Courier New"/>
          <w:b/>
          <w:bCs/>
          <w:sz w:val="28"/>
          <w:szCs w:val="28"/>
        </w:rPr>
        <w:t>“</w:t>
      </w:r>
      <w:r w:rsidRPr="00773DDD">
        <w:rPr>
          <w:rFonts w:ascii="Brandon Grotesque" w:hAnsi="Brandon Grotesque"/>
          <w:sz w:val="28"/>
          <w:szCs w:val="28"/>
        </w:rPr>
        <w:t>. Ohne Hast und mit aller Finesse ist man als Hörer*in diesem Songwriter in Rekordzeit verfallen. Der Mann mit dem verjuxten Schauspielernamen nagelt in wenigen Silben einfach mal den kompletten Zeitgeist: So geht es im Großen um die traurige Streaming-Realität für Künstler*innen, di</w:t>
      </w:r>
      <w:r w:rsidR="00966BC0">
        <w:rPr>
          <w:rFonts w:ascii="Brandon Grotesque" w:hAnsi="Brandon Grotesque"/>
          <w:sz w:val="28"/>
          <w:szCs w:val="28"/>
        </w:rPr>
        <w:t>e keine Nuancen oder kreative Um</w:t>
      </w:r>
      <w:r w:rsidRPr="00773DDD">
        <w:rPr>
          <w:rFonts w:ascii="Brandon Grotesque" w:hAnsi="Brandon Grotesque"/>
          <w:sz w:val="28"/>
          <w:szCs w:val="28"/>
        </w:rPr>
        <w:t>wege zulassen will - und im Konkreten natürlich um den Spotify-Gründer, der sein Invest mittlerweile schamlos offen in Waffen macht. Das alles erzählt uns dieses Stück in wenigen Sekunden - und formuliert es danach ästhetisch wie textlich genussvoll aus. Bitte weckt mich, wenn ein Gitarrensong jemals pointierter und mitreißen</w:t>
      </w:r>
      <w:r w:rsidR="003729FA">
        <w:rPr>
          <w:rFonts w:ascii="Brandon Grotesque" w:hAnsi="Brandon Grotesque"/>
          <w:sz w:val="28"/>
          <w:szCs w:val="28"/>
        </w:rPr>
        <w:t>der sein sollte als dieser hier!</w:t>
      </w:r>
      <w:r w:rsidRPr="00773DDD">
        <w:rPr>
          <w:rFonts w:ascii="Brandon Grotesque" w:hAnsi="Brandon Grotesque"/>
          <w:sz w:val="28"/>
          <w:szCs w:val="28"/>
        </w:rPr>
        <w:t xml:space="preserve"> Großes Kino war gestern, jetzt ist halt diese Veröffentlichung von Gregor McEwan. Denn deren Unfickbarkeit liegt sicher auch darin, dass es sich quasi um eine Doppelsingle handelt. Wie einst höchste</w:t>
      </w:r>
      <w:r w:rsidR="003729FA">
        <w:rPr>
          <w:rFonts w:ascii="Brandon Grotesque" w:hAnsi="Brandon Grotesque"/>
          <w:sz w:val="28"/>
          <w:szCs w:val="28"/>
        </w:rPr>
        <w:t>ns noch bei Bon Jovi mit "Livin</w:t>
      </w:r>
      <w:r w:rsidR="003729FA" w:rsidRPr="003729FA">
        <w:rPr>
          <w:rFonts w:ascii="Brandon Grotesque" w:hAnsi="Brandon Grotesque"/>
          <w:sz w:val="28"/>
          <w:szCs w:val="28"/>
          <w:lang w:val="en-GB"/>
        </w:rPr>
        <w:t>'</w:t>
      </w:r>
      <w:r w:rsidR="00DB0744">
        <w:rPr>
          <w:rFonts w:ascii="Brandon Grotesque" w:hAnsi="Brandon Grotesque"/>
          <w:sz w:val="28"/>
          <w:szCs w:val="28"/>
        </w:rPr>
        <w:t xml:space="preserve"> </w:t>
      </w:r>
      <w:bookmarkStart w:id="0" w:name="_GoBack"/>
      <w:bookmarkEnd w:id="0"/>
      <w:r w:rsidRPr="00773DDD">
        <w:rPr>
          <w:rFonts w:ascii="Brandon Grotesque" w:hAnsi="Brandon Grotesque"/>
          <w:sz w:val="28"/>
          <w:szCs w:val="28"/>
        </w:rPr>
        <w:t xml:space="preserve">On A </w:t>
      </w:r>
      <w:proofErr w:type="spellStart"/>
      <w:r w:rsidRPr="00773DDD">
        <w:rPr>
          <w:rFonts w:ascii="Brandon Grotesque" w:hAnsi="Brandon Grotesque"/>
          <w:sz w:val="28"/>
          <w:szCs w:val="28"/>
        </w:rPr>
        <w:t>Prayer</w:t>
      </w:r>
      <w:proofErr w:type="spellEnd"/>
      <w:r w:rsidRPr="00773DDD">
        <w:rPr>
          <w:rFonts w:ascii="Brandon Grotesque" w:hAnsi="Brandon Grotesque"/>
          <w:sz w:val="28"/>
          <w:szCs w:val="28"/>
        </w:rPr>
        <w:t>" auf der einen und "</w:t>
      </w:r>
      <w:proofErr w:type="spellStart"/>
      <w:r w:rsidRPr="00773DDD">
        <w:rPr>
          <w:rFonts w:ascii="Brandon Grotesque" w:hAnsi="Brandon Grotesque"/>
          <w:sz w:val="28"/>
          <w:szCs w:val="28"/>
        </w:rPr>
        <w:t>You</w:t>
      </w:r>
      <w:proofErr w:type="spellEnd"/>
      <w:r w:rsidRPr="00773DDD">
        <w:rPr>
          <w:rFonts w:ascii="Brandon Grotesque" w:hAnsi="Brandon Grotesque"/>
          <w:sz w:val="28"/>
          <w:szCs w:val="28"/>
        </w:rPr>
        <w:t xml:space="preserve"> </w:t>
      </w:r>
      <w:proofErr w:type="spellStart"/>
      <w:r w:rsidRPr="00773DDD">
        <w:rPr>
          <w:rFonts w:ascii="Brandon Grotesque" w:hAnsi="Brandon Grotesque"/>
          <w:sz w:val="28"/>
          <w:szCs w:val="28"/>
        </w:rPr>
        <w:t>Give</w:t>
      </w:r>
      <w:proofErr w:type="spellEnd"/>
      <w:r w:rsidRPr="00773DDD">
        <w:rPr>
          <w:rFonts w:ascii="Brandon Grotesque" w:hAnsi="Brandon Grotesque"/>
          <w:sz w:val="28"/>
          <w:szCs w:val="28"/>
        </w:rPr>
        <w:t xml:space="preserve"> Love A Bad Name" auf der anderen Vinyl</w:t>
      </w:r>
      <w:r w:rsidR="00C96261">
        <w:rPr>
          <w:rFonts w:ascii="Brandon Grotesque" w:hAnsi="Brandon Grotesque"/>
          <w:sz w:val="28"/>
          <w:szCs w:val="28"/>
        </w:rPr>
        <w:t xml:space="preserve">-Single </w:t>
      </w:r>
      <w:r w:rsidRPr="00773DDD">
        <w:rPr>
          <w:rFonts w:ascii="Brandon Grotesque" w:hAnsi="Brandon Grotesque"/>
          <w:sz w:val="28"/>
          <w:szCs w:val="28"/>
        </w:rPr>
        <w:t xml:space="preserve">Seite. Und das war kurz nach dem Kaiserreich. Bei McEwan gibt es dagegen noch die "Anthem </w:t>
      </w:r>
      <w:proofErr w:type="spellStart"/>
      <w:r w:rsidRPr="00773DDD">
        <w:rPr>
          <w:rFonts w:ascii="Brandon Grotesque" w:hAnsi="Brandon Grotesque"/>
          <w:sz w:val="28"/>
          <w:szCs w:val="28"/>
        </w:rPr>
        <w:t>For</w:t>
      </w:r>
      <w:proofErr w:type="spellEnd"/>
      <w:r w:rsidRPr="00773DDD">
        <w:rPr>
          <w:rFonts w:ascii="Brandon Grotesque" w:hAnsi="Brandon Grotesque"/>
          <w:sz w:val="28"/>
          <w:szCs w:val="28"/>
        </w:rPr>
        <w:t xml:space="preserve"> The Year 2020", angelehnt an einen Titel der australischen Band Silverchair, wer sich an die noch erinnert, b</w:t>
      </w:r>
      <w:r w:rsidR="00C96261">
        <w:rPr>
          <w:rFonts w:ascii="Brandon Grotesque" w:hAnsi="Brandon Grotesque"/>
          <w:sz w:val="28"/>
          <w:szCs w:val="28"/>
        </w:rPr>
        <w:t xml:space="preserve">ekommt ein Bienchenaufkleber ins </w:t>
      </w:r>
      <w:r w:rsidRPr="00773DDD">
        <w:rPr>
          <w:rFonts w:ascii="Brandon Grotesque" w:hAnsi="Brandon Grotesque"/>
          <w:sz w:val="28"/>
          <w:szCs w:val="28"/>
        </w:rPr>
        <w:t>Tagebuch.</w:t>
      </w:r>
      <w:r w:rsidR="00773DDD" w:rsidRPr="00773DDD">
        <w:rPr>
          <w:rFonts w:ascii="Brandon Grotesque" w:hAnsi="Brandon Grotesque"/>
          <w:sz w:val="28"/>
          <w:szCs w:val="28"/>
        </w:rPr>
        <w:t xml:space="preserve"> </w:t>
      </w:r>
      <w:r w:rsidRPr="00773DDD">
        <w:rPr>
          <w:rFonts w:ascii="Brandon Grotesque" w:hAnsi="Brandon Grotesque"/>
          <w:sz w:val="28"/>
          <w:szCs w:val="28"/>
        </w:rPr>
        <w:t xml:space="preserve">Der Song stellt auf jeden Fall eine </w:t>
      </w:r>
      <w:proofErr w:type="spellStart"/>
      <w:r w:rsidRPr="00773DDD">
        <w:rPr>
          <w:rFonts w:ascii="Brandon Grotesque" w:hAnsi="Brandon Grotesque"/>
          <w:sz w:val="28"/>
          <w:szCs w:val="28"/>
        </w:rPr>
        <w:t>Lockdown</w:t>
      </w:r>
      <w:proofErr w:type="spellEnd"/>
      <w:r w:rsidRPr="00773DDD">
        <w:rPr>
          <w:rFonts w:ascii="Brandon Grotesque" w:hAnsi="Brandon Grotesque"/>
          <w:sz w:val="28"/>
          <w:szCs w:val="28"/>
        </w:rPr>
        <w:t>-Hymne dar, die es schafft, all die Ambivalenz des ersten Corona-Jahr</w:t>
      </w:r>
      <w:r w:rsidR="00773DDD" w:rsidRPr="00773DDD">
        <w:rPr>
          <w:rFonts w:ascii="Brandon Grotesque" w:hAnsi="Brandon Grotesque"/>
          <w:sz w:val="28"/>
          <w:szCs w:val="28"/>
        </w:rPr>
        <w:t>e</w:t>
      </w:r>
      <w:r w:rsidRPr="00773DDD">
        <w:rPr>
          <w:rFonts w:ascii="Brandon Grotesque" w:hAnsi="Brandon Grotesque"/>
          <w:sz w:val="28"/>
          <w:szCs w:val="28"/>
        </w:rPr>
        <w:t xml:space="preserve">s in Akkorde und Zeilen zu packen. Es geht um die Auszeit vom ewigen Hustle und die gleichzeitige Bedrohung der eigenen Existenz. Hagen Siems, der uns die shiny Figur Gregor McEwan erfunden hat, gelingt es auch hier, zu verdichten ohne Zwischentöne platt zu machen. Im Gegenteil, </w:t>
      </w:r>
      <w:r w:rsidR="00773DDD" w:rsidRPr="00773DDD">
        <w:rPr>
          <w:rFonts w:ascii="Brandon Grotesque" w:hAnsi="Brandon Grotesque"/>
          <w:sz w:val="28"/>
          <w:szCs w:val="28"/>
        </w:rPr>
        <w:t>sie werden einfach mitgesun</w:t>
      </w:r>
      <w:r w:rsidR="00773DDD">
        <w:rPr>
          <w:rFonts w:ascii="Brandon Grotesque" w:hAnsi="Brandon Grotesque"/>
          <w:sz w:val="28"/>
          <w:szCs w:val="28"/>
        </w:rPr>
        <w:t xml:space="preserve">gen. </w:t>
      </w:r>
      <w:proofErr w:type="spellStart"/>
      <w:proofErr w:type="gramStart"/>
      <w:r w:rsidR="00773DDD" w:rsidRPr="003729FA">
        <w:rPr>
          <w:rFonts w:ascii="Brandon Grotesque" w:hAnsi="Brandon Grotesque"/>
          <w:b/>
          <w:i/>
          <w:sz w:val="28"/>
          <w:szCs w:val="28"/>
        </w:rPr>
        <w:t>Tl;dr</w:t>
      </w:r>
      <w:proofErr w:type="spellEnd"/>
      <w:proofErr w:type="gramEnd"/>
      <w:r w:rsidR="00773DDD" w:rsidRPr="003729FA">
        <w:rPr>
          <w:rFonts w:ascii="Brandon Grotesque" w:hAnsi="Brandon Grotesque"/>
          <w:b/>
          <w:i/>
          <w:sz w:val="28"/>
          <w:szCs w:val="28"/>
        </w:rPr>
        <w:t>: Zwei Songs für die Ewigkeit!</w:t>
      </w:r>
      <w:r w:rsidRPr="003729FA">
        <w:rPr>
          <w:rFonts w:ascii="Brandon Grotesque" w:hAnsi="Brandon Grotesque"/>
          <w:b/>
          <w:i/>
          <w:sz w:val="28"/>
          <w:szCs w:val="28"/>
        </w:rPr>
        <w:t xml:space="preserve"> Wenn Gitarrenmusik heute so klingt wie bei diesem Typ, dann muss einem hinsichtlich der Zukunft hier ausnahmsweise mal</w:t>
      </w:r>
      <w:r w:rsidR="00773DDD" w:rsidRPr="003729FA">
        <w:rPr>
          <w:rFonts w:ascii="Brandon Grotesque" w:hAnsi="Brandon Grotesque"/>
          <w:b/>
          <w:i/>
          <w:sz w:val="28"/>
          <w:szCs w:val="28"/>
        </w:rPr>
        <w:t xml:space="preserve"> </w:t>
      </w:r>
      <w:r w:rsidRPr="003729FA">
        <w:rPr>
          <w:rFonts w:ascii="Brandon Grotesque" w:hAnsi="Brandon Grotesque"/>
          <w:b/>
          <w:i/>
          <w:sz w:val="28"/>
          <w:szCs w:val="28"/>
        </w:rPr>
        <w:t>nicht bang</w:t>
      </w:r>
      <w:r w:rsidR="00C96261">
        <w:rPr>
          <w:rFonts w:ascii="Brandon Grotesque" w:hAnsi="Brandon Grotesque"/>
          <w:b/>
          <w:i/>
          <w:sz w:val="28"/>
          <w:szCs w:val="28"/>
        </w:rPr>
        <w:t>e</w:t>
      </w:r>
      <w:r w:rsidRPr="003729FA">
        <w:rPr>
          <w:rFonts w:ascii="Brandon Grotesque" w:hAnsi="Brandon Grotesque"/>
          <w:b/>
          <w:i/>
          <w:sz w:val="28"/>
          <w:szCs w:val="28"/>
        </w:rPr>
        <w:t xml:space="preserve"> sein</w:t>
      </w:r>
      <w:r w:rsidR="00773DDD" w:rsidRPr="003729FA">
        <w:rPr>
          <w:rFonts w:ascii="Brandon Grotesque" w:hAnsi="Brandon Grotesque"/>
          <w:b/>
          <w:i/>
          <w:sz w:val="28"/>
          <w:szCs w:val="28"/>
        </w:rPr>
        <w:t>…</w:t>
      </w:r>
    </w:p>
    <w:sectPr w:rsidR="00D434DA" w:rsidRPr="001547F5" w:rsidSect="00936AB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auto"/>
    <w:pitch w:val="variable"/>
    <w:sig w:usb0="00000003" w:usb1="00000000" w:usb2="00000000" w:usb3="00000000" w:csb0="00000007" w:csb1="00000000"/>
  </w:font>
  <w:font w:name="Brandon Grotesque">
    <w:panose1 w:val="020B0803020203060202"/>
    <w:charset w:val="4D"/>
    <w:family w:val="swiss"/>
    <w:notTrueType/>
    <w:pitch w:val="variable"/>
    <w:sig w:usb0="A000002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DA"/>
    <w:rsid w:val="001547F5"/>
    <w:rsid w:val="00202E1A"/>
    <w:rsid w:val="002545CD"/>
    <w:rsid w:val="003729FA"/>
    <w:rsid w:val="00773DDD"/>
    <w:rsid w:val="009117C6"/>
    <w:rsid w:val="00936AB8"/>
    <w:rsid w:val="00966BC0"/>
    <w:rsid w:val="00C96261"/>
    <w:rsid w:val="00D434DA"/>
    <w:rsid w:val="00DB0744"/>
    <w:rsid w:val="00DC2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6AC2DC"/>
  <w15:chartTrackingRefBased/>
  <w15:docId w15:val="{89FE77F8-9D43-FB49-9D5A-CBD7B69E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34DA"/>
    <w:rPr>
      <w:color w:val="0563C1" w:themeColor="hyperlink"/>
      <w:u w:val="single"/>
    </w:rPr>
  </w:style>
  <w:style w:type="character" w:styleId="NichtaufgelsteErwhnung">
    <w:name w:val="Unresolved Mention"/>
    <w:basedOn w:val="Absatz-Standardschriftart"/>
    <w:uiPriority w:val="99"/>
    <w:semiHidden/>
    <w:unhideWhenUsed/>
    <w:rsid w:val="00D434DA"/>
    <w:rPr>
      <w:color w:val="605E5C"/>
      <w:shd w:val="clear" w:color="auto" w:fill="E1DFDD"/>
    </w:rPr>
  </w:style>
  <w:style w:type="character" w:styleId="BesuchterLink">
    <w:name w:val="FollowedHyperlink"/>
    <w:basedOn w:val="Absatz-Standardschriftart"/>
    <w:uiPriority w:val="99"/>
    <w:semiHidden/>
    <w:unhideWhenUsed/>
    <w:rsid w:val="00154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90290">
      <w:bodyDiv w:val="1"/>
      <w:marLeft w:val="0"/>
      <w:marRight w:val="0"/>
      <w:marTop w:val="0"/>
      <w:marBottom w:val="0"/>
      <w:divBdr>
        <w:top w:val="none" w:sz="0" w:space="0" w:color="auto"/>
        <w:left w:val="none" w:sz="0" w:space="0" w:color="auto"/>
        <w:bottom w:val="none" w:sz="0" w:space="0" w:color="auto"/>
        <w:right w:val="none" w:sz="0" w:space="0" w:color="auto"/>
      </w:divBdr>
      <w:divsChild>
        <w:div w:id="1944872582">
          <w:marLeft w:val="0"/>
          <w:marRight w:val="0"/>
          <w:marTop w:val="0"/>
          <w:marBottom w:val="0"/>
          <w:divBdr>
            <w:top w:val="none" w:sz="0" w:space="0" w:color="auto"/>
            <w:left w:val="none" w:sz="0" w:space="0" w:color="auto"/>
            <w:bottom w:val="none" w:sz="0" w:space="0" w:color="auto"/>
            <w:right w:val="none" w:sz="0" w:space="0" w:color="auto"/>
          </w:divBdr>
          <w:divsChild>
            <w:div w:id="1158694189">
              <w:marLeft w:val="0"/>
              <w:marRight w:val="0"/>
              <w:marTop w:val="0"/>
              <w:marBottom w:val="0"/>
              <w:divBdr>
                <w:top w:val="none" w:sz="0" w:space="0" w:color="auto"/>
                <w:left w:val="none" w:sz="0" w:space="0" w:color="auto"/>
                <w:bottom w:val="none" w:sz="0" w:space="0" w:color="auto"/>
                <w:right w:val="none" w:sz="0" w:space="0" w:color="auto"/>
              </w:divBdr>
              <w:divsChild>
                <w:div w:id="247495964">
                  <w:marLeft w:val="0"/>
                  <w:marRight w:val="0"/>
                  <w:marTop w:val="0"/>
                  <w:marBottom w:val="0"/>
                  <w:divBdr>
                    <w:top w:val="none" w:sz="0" w:space="0" w:color="auto"/>
                    <w:left w:val="none" w:sz="0" w:space="0" w:color="auto"/>
                    <w:bottom w:val="none" w:sz="0" w:space="0" w:color="auto"/>
                    <w:right w:val="none" w:sz="0" w:space="0" w:color="auto"/>
                  </w:divBdr>
                  <w:divsChild>
                    <w:div w:id="1106576498">
                      <w:marLeft w:val="0"/>
                      <w:marRight w:val="0"/>
                      <w:marTop w:val="0"/>
                      <w:marBottom w:val="0"/>
                      <w:divBdr>
                        <w:top w:val="none" w:sz="0" w:space="0" w:color="auto"/>
                        <w:left w:val="none" w:sz="0" w:space="0" w:color="auto"/>
                        <w:bottom w:val="none" w:sz="0" w:space="0" w:color="auto"/>
                        <w:right w:val="none" w:sz="0" w:space="0" w:color="auto"/>
                      </w:divBdr>
                      <w:divsChild>
                        <w:div w:id="1824471068">
                          <w:marLeft w:val="0"/>
                          <w:marRight w:val="0"/>
                          <w:marTop w:val="0"/>
                          <w:marBottom w:val="0"/>
                          <w:divBdr>
                            <w:top w:val="none" w:sz="0" w:space="0" w:color="auto"/>
                            <w:left w:val="none" w:sz="0" w:space="0" w:color="auto"/>
                            <w:bottom w:val="none" w:sz="0" w:space="0" w:color="auto"/>
                            <w:right w:val="none" w:sz="0" w:space="0" w:color="auto"/>
                          </w:divBdr>
                          <w:divsChild>
                            <w:div w:id="899293940">
                              <w:marLeft w:val="0"/>
                              <w:marRight w:val="0"/>
                              <w:marTop w:val="0"/>
                              <w:marBottom w:val="0"/>
                              <w:divBdr>
                                <w:top w:val="none" w:sz="0" w:space="0" w:color="auto"/>
                                <w:left w:val="none" w:sz="0" w:space="0" w:color="auto"/>
                                <w:bottom w:val="none" w:sz="0" w:space="0" w:color="auto"/>
                                <w:right w:val="none" w:sz="0" w:space="0" w:color="auto"/>
                              </w:divBdr>
                            </w:div>
                            <w:div w:id="1902709797">
                              <w:marLeft w:val="0"/>
                              <w:marRight w:val="0"/>
                              <w:marTop w:val="0"/>
                              <w:marBottom w:val="0"/>
                              <w:divBdr>
                                <w:top w:val="none" w:sz="0" w:space="0" w:color="auto"/>
                                <w:left w:val="none" w:sz="0" w:space="0" w:color="auto"/>
                                <w:bottom w:val="none" w:sz="0" w:space="0" w:color="auto"/>
                                <w:right w:val="none" w:sz="0" w:space="0" w:color="auto"/>
                              </w:divBdr>
                            </w:div>
                          </w:divsChild>
                        </w:div>
                        <w:div w:id="2044938377">
                          <w:marLeft w:val="0"/>
                          <w:marRight w:val="0"/>
                          <w:marTop w:val="0"/>
                          <w:marBottom w:val="0"/>
                          <w:divBdr>
                            <w:top w:val="none" w:sz="0" w:space="0" w:color="auto"/>
                            <w:left w:val="none" w:sz="0" w:space="0" w:color="auto"/>
                            <w:bottom w:val="none" w:sz="0" w:space="0" w:color="auto"/>
                            <w:right w:val="none" w:sz="0" w:space="0" w:color="auto"/>
                          </w:divBdr>
                          <w:divsChild>
                            <w:div w:id="800853364">
                              <w:marLeft w:val="0"/>
                              <w:marRight w:val="0"/>
                              <w:marTop w:val="0"/>
                              <w:marBottom w:val="0"/>
                              <w:divBdr>
                                <w:top w:val="none" w:sz="0" w:space="0" w:color="auto"/>
                                <w:left w:val="none" w:sz="0" w:space="0" w:color="auto"/>
                                <w:bottom w:val="none" w:sz="0" w:space="0" w:color="auto"/>
                                <w:right w:val="none" w:sz="0" w:space="0" w:color="auto"/>
                              </w:divBdr>
                            </w:div>
                            <w:div w:id="368728285">
                              <w:marLeft w:val="0"/>
                              <w:marRight w:val="0"/>
                              <w:marTop w:val="0"/>
                              <w:marBottom w:val="0"/>
                              <w:divBdr>
                                <w:top w:val="none" w:sz="0" w:space="0" w:color="auto"/>
                                <w:left w:val="none" w:sz="0" w:space="0" w:color="auto"/>
                                <w:bottom w:val="none" w:sz="0" w:space="0" w:color="auto"/>
                                <w:right w:val="none" w:sz="0" w:space="0" w:color="auto"/>
                              </w:divBdr>
                            </w:div>
                            <w:div w:id="1108887745">
                              <w:marLeft w:val="0"/>
                              <w:marRight w:val="0"/>
                              <w:marTop w:val="0"/>
                              <w:marBottom w:val="0"/>
                              <w:divBdr>
                                <w:top w:val="none" w:sz="0" w:space="0" w:color="auto"/>
                                <w:left w:val="none" w:sz="0" w:space="0" w:color="auto"/>
                                <w:bottom w:val="none" w:sz="0" w:space="0" w:color="auto"/>
                                <w:right w:val="none" w:sz="0" w:space="0" w:color="auto"/>
                              </w:divBdr>
                            </w:div>
                            <w:div w:id="713315781">
                              <w:marLeft w:val="0"/>
                              <w:marRight w:val="0"/>
                              <w:marTop w:val="0"/>
                              <w:marBottom w:val="0"/>
                              <w:divBdr>
                                <w:top w:val="none" w:sz="0" w:space="0" w:color="auto"/>
                                <w:left w:val="none" w:sz="0" w:space="0" w:color="auto"/>
                                <w:bottom w:val="none" w:sz="0" w:space="0" w:color="auto"/>
                                <w:right w:val="none" w:sz="0" w:space="0" w:color="auto"/>
                              </w:divBdr>
                            </w:div>
                            <w:div w:id="93596771">
                              <w:marLeft w:val="0"/>
                              <w:marRight w:val="0"/>
                              <w:marTop w:val="0"/>
                              <w:marBottom w:val="0"/>
                              <w:divBdr>
                                <w:top w:val="none" w:sz="0" w:space="0" w:color="auto"/>
                                <w:left w:val="none" w:sz="0" w:space="0" w:color="auto"/>
                                <w:bottom w:val="none" w:sz="0" w:space="0" w:color="auto"/>
                                <w:right w:val="none" w:sz="0" w:space="0" w:color="auto"/>
                              </w:divBdr>
                            </w:div>
                            <w:div w:id="19049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2022-09-29T12:12:00Z</cp:lastPrinted>
  <dcterms:created xsi:type="dcterms:W3CDTF">2022-10-03T12:31:00Z</dcterms:created>
  <dcterms:modified xsi:type="dcterms:W3CDTF">2022-10-06T14:43:00Z</dcterms:modified>
</cp:coreProperties>
</file>